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733" w:rsidRPr="008C2671" w:rsidRDefault="00A100A7" w:rsidP="008C26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20.05</w:t>
      </w:r>
      <w:r w:rsidR="00717DCF">
        <w:rPr>
          <w:rFonts w:ascii="Times New Roman" w:hAnsi="Times New Roman" w:cs="Times New Roman"/>
          <w:b/>
          <w:sz w:val="24"/>
          <w:szCs w:val="24"/>
        </w:rPr>
        <w:t xml:space="preserve">.2020г. </w:t>
      </w:r>
      <w:r>
        <w:rPr>
          <w:rFonts w:ascii="Times New Roman" w:hAnsi="Times New Roman" w:cs="Times New Roman"/>
          <w:b/>
          <w:sz w:val="24"/>
          <w:szCs w:val="24"/>
        </w:rPr>
        <w:t>5</w:t>
      </w:r>
      <w:r w:rsidR="002C53AF" w:rsidRPr="008C2671">
        <w:rPr>
          <w:rFonts w:ascii="Times New Roman" w:hAnsi="Times New Roman" w:cs="Times New Roman"/>
          <w:b/>
          <w:sz w:val="24"/>
          <w:szCs w:val="24"/>
        </w:rPr>
        <w:t xml:space="preserve"> </w:t>
      </w:r>
      <w:r>
        <w:rPr>
          <w:rFonts w:ascii="Times New Roman" w:hAnsi="Times New Roman" w:cs="Times New Roman"/>
          <w:b/>
          <w:sz w:val="24"/>
          <w:szCs w:val="24"/>
        </w:rPr>
        <w:t>урок гр. 26</w:t>
      </w:r>
    </w:p>
    <w:p w:rsidR="00EB1302" w:rsidRPr="008C2671" w:rsidRDefault="00197379" w:rsidP="008C2671">
      <w:pPr>
        <w:spacing w:after="0" w:line="240" w:lineRule="auto"/>
        <w:jc w:val="center"/>
        <w:rPr>
          <w:rFonts w:ascii="Times New Roman" w:hAnsi="Times New Roman" w:cs="Times New Roman"/>
          <w:b/>
          <w:sz w:val="24"/>
          <w:szCs w:val="24"/>
        </w:rPr>
      </w:pPr>
      <w:r w:rsidRPr="008C2671">
        <w:rPr>
          <w:rFonts w:ascii="Times New Roman" w:hAnsi="Times New Roman" w:cs="Times New Roman"/>
          <w:b/>
          <w:sz w:val="24"/>
          <w:szCs w:val="24"/>
        </w:rPr>
        <w:t>Добрый день!</w:t>
      </w:r>
    </w:p>
    <w:p w:rsidR="00637121" w:rsidRPr="008C2671" w:rsidRDefault="00717DCF" w:rsidP="00A100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практическая работа №34 «Система права. Формы права»</w:t>
      </w:r>
    </w:p>
    <w:p w:rsidR="00717DCF" w:rsidRPr="00717DCF" w:rsidRDefault="00717DCF" w:rsidP="00717DCF">
      <w:pPr>
        <w:shd w:val="clear" w:color="auto" w:fill="FFFFFF"/>
        <w:tabs>
          <w:tab w:val="left" w:pos="6869"/>
        </w:tabs>
        <w:spacing w:after="0" w:line="240" w:lineRule="auto"/>
        <w:jc w:val="both"/>
        <w:rPr>
          <w:rFonts w:ascii="Times New Roman" w:eastAsia="Times New Roman" w:hAnsi="Times New Roman" w:cs="Times New Roman"/>
          <w:b/>
          <w:sz w:val="20"/>
          <w:szCs w:val="20"/>
          <w:lang w:eastAsia="ru-RU"/>
        </w:rPr>
      </w:pPr>
      <w:r w:rsidRPr="00717DCF">
        <w:rPr>
          <w:rFonts w:ascii="Times New Roman" w:eastAsia="Times New Roman" w:hAnsi="Times New Roman" w:cs="Times New Roman"/>
          <w:b/>
          <w:sz w:val="20"/>
          <w:szCs w:val="20"/>
          <w:lang w:eastAsia="ru-RU"/>
        </w:rPr>
        <w:t>Цель работы:</w:t>
      </w:r>
    </w:p>
    <w:p w:rsidR="004310E1" w:rsidRPr="004310E1" w:rsidRDefault="004310E1" w:rsidP="004310E1">
      <w:pPr>
        <w:shd w:val="clear" w:color="auto" w:fill="FFFFFF"/>
        <w:tabs>
          <w:tab w:val="left" w:pos="0"/>
        </w:tabs>
        <w:spacing w:after="0" w:line="240" w:lineRule="auto"/>
        <w:ind w:left="720"/>
        <w:contextualSpacing/>
        <w:jc w:val="both"/>
        <w:rPr>
          <w:rFonts w:ascii="Times New Roman" w:eastAsia="Calibri" w:hAnsi="Times New Roman" w:cs="Times New Roman"/>
          <w:sz w:val="24"/>
          <w:szCs w:val="24"/>
        </w:rPr>
      </w:pPr>
      <w:r w:rsidRPr="004310E1">
        <w:rPr>
          <w:rFonts w:ascii="Times New Roman" w:eastAsia="Calibri" w:hAnsi="Times New Roman" w:cs="Times New Roman"/>
          <w:sz w:val="24"/>
          <w:szCs w:val="24"/>
        </w:rPr>
        <w:t>- закрепление знаний, полученных в теории по теме «Система права. Формы права»;</w:t>
      </w:r>
    </w:p>
    <w:p w:rsidR="004310E1" w:rsidRPr="004310E1" w:rsidRDefault="004310E1" w:rsidP="004310E1">
      <w:pPr>
        <w:shd w:val="clear" w:color="auto" w:fill="FFFFFF"/>
        <w:tabs>
          <w:tab w:val="left" w:pos="0"/>
        </w:tabs>
        <w:spacing w:after="0" w:line="240" w:lineRule="auto"/>
        <w:ind w:left="720"/>
        <w:contextualSpacing/>
        <w:jc w:val="both"/>
        <w:rPr>
          <w:rFonts w:ascii="Times New Roman" w:eastAsia="Calibri" w:hAnsi="Times New Roman" w:cs="Times New Roman"/>
          <w:sz w:val="24"/>
          <w:szCs w:val="24"/>
        </w:rPr>
      </w:pPr>
      <w:r w:rsidRPr="004310E1">
        <w:rPr>
          <w:rFonts w:ascii="Times New Roman" w:eastAsia="Calibri" w:hAnsi="Times New Roman" w:cs="Times New Roman"/>
          <w:sz w:val="24"/>
          <w:szCs w:val="24"/>
        </w:rPr>
        <w:t xml:space="preserve">- </w:t>
      </w:r>
      <w:proofErr w:type="gramStart"/>
      <w:r w:rsidRPr="004310E1">
        <w:rPr>
          <w:rFonts w:ascii="Times New Roman" w:eastAsia="Calibri" w:hAnsi="Times New Roman" w:cs="Times New Roman"/>
          <w:sz w:val="24"/>
          <w:szCs w:val="24"/>
        </w:rPr>
        <w:t>формировать  умения</w:t>
      </w:r>
      <w:proofErr w:type="gramEnd"/>
      <w:r w:rsidRPr="004310E1">
        <w:rPr>
          <w:rFonts w:ascii="Times New Roman" w:eastAsia="Calibri" w:hAnsi="Times New Roman" w:cs="Times New Roman"/>
          <w:sz w:val="24"/>
          <w:szCs w:val="24"/>
        </w:rPr>
        <w:t xml:space="preserve"> анализировать источники, выделять главную мысль в тексте;</w:t>
      </w:r>
    </w:p>
    <w:p w:rsidR="004310E1" w:rsidRDefault="004310E1" w:rsidP="004310E1">
      <w:pPr>
        <w:shd w:val="clear" w:color="auto" w:fill="FFFFFF"/>
        <w:tabs>
          <w:tab w:val="left" w:pos="0"/>
        </w:tabs>
        <w:spacing w:after="0" w:line="240" w:lineRule="auto"/>
        <w:ind w:left="720"/>
        <w:contextualSpacing/>
        <w:jc w:val="both"/>
        <w:rPr>
          <w:rFonts w:ascii="Times New Roman" w:eastAsia="Calibri" w:hAnsi="Times New Roman" w:cs="Times New Roman"/>
          <w:sz w:val="24"/>
          <w:szCs w:val="24"/>
        </w:rPr>
      </w:pPr>
      <w:r w:rsidRPr="004310E1">
        <w:rPr>
          <w:rFonts w:ascii="Times New Roman" w:eastAsia="Calibri" w:hAnsi="Times New Roman" w:cs="Times New Roman"/>
          <w:sz w:val="24"/>
          <w:szCs w:val="24"/>
        </w:rPr>
        <w:t xml:space="preserve">- развивать </w:t>
      </w:r>
      <w:proofErr w:type="spellStart"/>
      <w:r w:rsidRPr="004310E1">
        <w:rPr>
          <w:rFonts w:ascii="Times New Roman" w:eastAsia="Calibri" w:hAnsi="Times New Roman" w:cs="Times New Roman"/>
          <w:sz w:val="24"/>
          <w:szCs w:val="24"/>
        </w:rPr>
        <w:t>метапредметные</w:t>
      </w:r>
      <w:proofErr w:type="spellEnd"/>
      <w:r w:rsidRPr="004310E1">
        <w:rPr>
          <w:rFonts w:ascii="Times New Roman" w:eastAsia="Calibri" w:hAnsi="Times New Roman" w:cs="Times New Roman"/>
          <w:sz w:val="24"/>
          <w:szCs w:val="24"/>
        </w:rPr>
        <w:t xml:space="preserve"> навыки, способность и готовность к самостоятельному поиску методов решения практических задач.</w:t>
      </w:r>
    </w:p>
    <w:p w:rsidR="004310E1" w:rsidRDefault="004310E1" w:rsidP="004310E1">
      <w:pPr>
        <w:autoSpaceDE w:val="0"/>
        <w:autoSpaceDN w:val="0"/>
        <w:adjustRightInd w:val="0"/>
        <w:spacing w:after="0" w:line="240" w:lineRule="auto"/>
        <w:ind w:firstLine="708"/>
        <w:contextualSpacing/>
        <w:jc w:val="both"/>
        <w:rPr>
          <w:rFonts w:ascii="Times New Roman" w:hAnsi="Times New Roman" w:cs="Times New Roman"/>
          <w:sz w:val="24"/>
          <w:szCs w:val="24"/>
        </w:rPr>
      </w:pPr>
    </w:p>
    <w:p w:rsidR="004310E1" w:rsidRPr="00DC509B" w:rsidRDefault="004310E1" w:rsidP="004310E1">
      <w:pPr>
        <w:autoSpaceDE w:val="0"/>
        <w:autoSpaceDN w:val="0"/>
        <w:adjustRightInd w:val="0"/>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Фотографии готовой работы, выполненной </w:t>
      </w:r>
      <w:proofErr w:type="gramStart"/>
      <w:r>
        <w:rPr>
          <w:rFonts w:ascii="Times New Roman" w:hAnsi="Times New Roman" w:cs="Times New Roman"/>
          <w:sz w:val="24"/>
          <w:szCs w:val="24"/>
        </w:rPr>
        <w:t>в  тетради</w:t>
      </w:r>
      <w:proofErr w:type="gramEnd"/>
      <w:r>
        <w:rPr>
          <w:rFonts w:ascii="Times New Roman" w:hAnsi="Times New Roman" w:cs="Times New Roman"/>
          <w:sz w:val="24"/>
          <w:szCs w:val="24"/>
        </w:rPr>
        <w:t xml:space="preserve"> отправить на электронную почту </w:t>
      </w:r>
      <w:proofErr w:type="spellStart"/>
      <w:r>
        <w:rPr>
          <w:rFonts w:ascii="Times New Roman" w:hAnsi="Times New Roman" w:cs="Times New Roman"/>
          <w:sz w:val="24"/>
          <w:szCs w:val="24"/>
          <w:lang w:val="en-US"/>
        </w:rPr>
        <w:t>oksana</w:t>
      </w:r>
      <w:proofErr w:type="spellEnd"/>
      <w:r w:rsidRPr="008E79CC">
        <w:rPr>
          <w:rFonts w:ascii="Times New Roman" w:hAnsi="Times New Roman" w:cs="Times New Roman"/>
          <w:sz w:val="24"/>
          <w:szCs w:val="24"/>
        </w:rPr>
        <w:t>.</w:t>
      </w:r>
      <w:proofErr w:type="spellStart"/>
      <w:r>
        <w:rPr>
          <w:rFonts w:ascii="Times New Roman" w:hAnsi="Times New Roman" w:cs="Times New Roman"/>
          <w:sz w:val="24"/>
          <w:szCs w:val="24"/>
          <w:lang w:val="en-US"/>
        </w:rPr>
        <w:t>skrichencko</w:t>
      </w:r>
      <w:proofErr w:type="spellEnd"/>
      <w:r w:rsidRPr="008E79CC">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8E79CC">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4310E1" w:rsidRDefault="004310E1" w:rsidP="004310E1">
      <w:pPr>
        <w:shd w:val="clear" w:color="auto" w:fill="FFFFFF"/>
        <w:tabs>
          <w:tab w:val="left" w:pos="0"/>
        </w:tabs>
        <w:spacing w:after="0" w:line="240" w:lineRule="auto"/>
        <w:ind w:left="720"/>
        <w:contextualSpacing/>
        <w:jc w:val="both"/>
        <w:rPr>
          <w:rFonts w:ascii="Times New Roman" w:eastAsia="Calibri" w:hAnsi="Times New Roman" w:cs="Times New Roman"/>
          <w:sz w:val="24"/>
          <w:szCs w:val="24"/>
        </w:rPr>
      </w:pPr>
    </w:p>
    <w:p w:rsidR="00717DCF" w:rsidRPr="004310E1" w:rsidRDefault="004310E1" w:rsidP="004310E1">
      <w:pPr>
        <w:shd w:val="clear" w:color="auto" w:fill="FFFFFF"/>
        <w:tabs>
          <w:tab w:val="left" w:pos="0"/>
        </w:tabs>
        <w:spacing w:after="0" w:line="240" w:lineRule="auto"/>
        <w:contextualSpacing/>
        <w:jc w:val="both"/>
        <w:rPr>
          <w:rFonts w:ascii="Times New Roman" w:hAnsi="Times New Roman" w:cs="Times New Roman"/>
          <w:sz w:val="24"/>
          <w:szCs w:val="24"/>
        </w:rPr>
      </w:pPr>
      <w:r w:rsidRPr="001C55D4">
        <w:rPr>
          <w:rFonts w:ascii="Times New Roman" w:hAnsi="Times New Roman" w:cs="Times New Roman"/>
          <w:b/>
          <w:sz w:val="24"/>
          <w:szCs w:val="24"/>
        </w:rPr>
        <w:t>Задание 1</w:t>
      </w:r>
      <w:r>
        <w:rPr>
          <w:rFonts w:ascii="Times New Roman" w:hAnsi="Times New Roman" w:cs="Times New Roman"/>
          <w:sz w:val="24"/>
          <w:szCs w:val="24"/>
        </w:rPr>
        <w:t xml:space="preserve">. </w:t>
      </w:r>
      <w:r w:rsidR="00717DCF" w:rsidRPr="004310E1">
        <w:rPr>
          <w:rFonts w:ascii="Times New Roman" w:hAnsi="Times New Roman" w:cs="Times New Roman"/>
          <w:sz w:val="24"/>
          <w:szCs w:val="24"/>
        </w:rPr>
        <w:t>Подготовить сообщение на тему: «Право в системе социальных норм».</w:t>
      </w:r>
    </w:p>
    <w:p w:rsidR="004310E1" w:rsidRPr="004310E1" w:rsidRDefault="004310E1" w:rsidP="004310E1">
      <w:pPr>
        <w:shd w:val="clear" w:color="auto" w:fill="FFFFFF"/>
        <w:tabs>
          <w:tab w:val="left" w:pos="0"/>
        </w:tabs>
        <w:spacing w:after="0" w:line="240" w:lineRule="auto"/>
        <w:contextualSpacing/>
        <w:jc w:val="both"/>
        <w:rPr>
          <w:rFonts w:ascii="Times New Roman" w:hAnsi="Times New Roman" w:cs="Times New Roman"/>
          <w:sz w:val="24"/>
          <w:szCs w:val="24"/>
        </w:rPr>
      </w:pPr>
      <w:r w:rsidRPr="001C55D4">
        <w:rPr>
          <w:rFonts w:ascii="Times New Roman" w:hAnsi="Times New Roman" w:cs="Times New Roman"/>
          <w:b/>
          <w:sz w:val="24"/>
          <w:szCs w:val="24"/>
        </w:rPr>
        <w:t>Задание 2</w:t>
      </w:r>
      <w:r w:rsidRPr="004310E1">
        <w:rPr>
          <w:rFonts w:ascii="Times New Roman" w:hAnsi="Times New Roman" w:cs="Times New Roman"/>
          <w:sz w:val="24"/>
          <w:szCs w:val="24"/>
        </w:rPr>
        <w:t>. Рассмотрите ситуации, выполните задания.</w:t>
      </w:r>
    </w:p>
    <w:p w:rsidR="004310E1" w:rsidRPr="004310E1" w:rsidRDefault="004310E1" w:rsidP="004310E1">
      <w:pPr>
        <w:shd w:val="clear" w:color="auto" w:fill="FFFFFF"/>
        <w:tabs>
          <w:tab w:val="left" w:pos="0"/>
        </w:tabs>
        <w:spacing w:after="0" w:line="240" w:lineRule="auto"/>
        <w:contextualSpacing/>
        <w:jc w:val="both"/>
        <w:rPr>
          <w:rFonts w:ascii="Times New Roman" w:hAnsi="Times New Roman" w:cs="Times New Roman"/>
          <w:sz w:val="24"/>
          <w:szCs w:val="24"/>
        </w:rPr>
      </w:pPr>
      <w:r w:rsidRPr="004310E1">
        <w:rPr>
          <w:rFonts w:ascii="Times New Roman" w:hAnsi="Times New Roman" w:cs="Times New Roman"/>
          <w:sz w:val="24"/>
          <w:szCs w:val="24"/>
        </w:rPr>
        <w:t>1. Согласно СТ. 31 Конституции РФ «граждане Российской Федерации имеют право собираться мирно, без оружия, проводить собрания, митинги и демонстрации, шествия и пикетирование». Определите структурные части нормы права.</w:t>
      </w:r>
    </w:p>
    <w:p w:rsidR="004310E1" w:rsidRPr="004310E1" w:rsidRDefault="004310E1" w:rsidP="004310E1">
      <w:pPr>
        <w:shd w:val="clear" w:color="auto" w:fill="FFFFFF"/>
        <w:tabs>
          <w:tab w:val="left" w:pos="0"/>
        </w:tabs>
        <w:spacing w:after="0" w:line="240" w:lineRule="auto"/>
        <w:contextualSpacing/>
        <w:jc w:val="both"/>
        <w:rPr>
          <w:rFonts w:ascii="Times New Roman" w:hAnsi="Times New Roman" w:cs="Times New Roman"/>
          <w:sz w:val="24"/>
          <w:szCs w:val="24"/>
        </w:rPr>
      </w:pPr>
      <w:r w:rsidRPr="004310E1">
        <w:rPr>
          <w:rFonts w:ascii="Times New Roman" w:hAnsi="Times New Roman" w:cs="Times New Roman"/>
          <w:sz w:val="24"/>
          <w:szCs w:val="24"/>
        </w:rPr>
        <w:t>2. Уголовный кодекс РФ, СТ. 161: «Грабеж, т. е. открытое хищение чужого имущества, наказывается исправительными работами на срок от одного года до двух лет, либо арестом на срок от четырех до шести месяцев, либо лишением свободы на срок до четырех лет». Выделите структурные части нормы права.</w:t>
      </w:r>
    </w:p>
    <w:p w:rsidR="004310E1" w:rsidRPr="004310E1" w:rsidRDefault="004310E1" w:rsidP="004310E1">
      <w:pPr>
        <w:shd w:val="clear" w:color="auto" w:fill="FFFFFF"/>
        <w:tabs>
          <w:tab w:val="left" w:pos="0"/>
        </w:tabs>
        <w:spacing w:after="0" w:line="240" w:lineRule="auto"/>
        <w:contextualSpacing/>
        <w:jc w:val="both"/>
        <w:rPr>
          <w:rFonts w:ascii="Times New Roman" w:hAnsi="Times New Roman" w:cs="Times New Roman"/>
          <w:sz w:val="24"/>
          <w:szCs w:val="24"/>
        </w:rPr>
      </w:pPr>
      <w:r w:rsidRPr="004310E1">
        <w:rPr>
          <w:rFonts w:ascii="Times New Roman" w:hAnsi="Times New Roman" w:cs="Times New Roman"/>
          <w:sz w:val="24"/>
          <w:szCs w:val="24"/>
        </w:rPr>
        <w:t>3. В Уголовном кодексе РФ в ч. 1 СТ. 213 сказано: «Хулиганство, т. е. грубое нарушение общественного порядка, выражающее явное неуважение к обществу, совершенное с применением оружия или предметов, используемых в качестве оружия,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 Определите диспозицию нормы права.</w:t>
      </w:r>
    </w:p>
    <w:p w:rsidR="004310E1" w:rsidRPr="004310E1" w:rsidRDefault="004310E1" w:rsidP="004310E1">
      <w:pPr>
        <w:shd w:val="clear" w:color="auto" w:fill="FFFFFF"/>
        <w:tabs>
          <w:tab w:val="left" w:pos="0"/>
        </w:tabs>
        <w:spacing w:after="0" w:line="240" w:lineRule="auto"/>
        <w:contextualSpacing/>
        <w:jc w:val="both"/>
        <w:rPr>
          <w:rFonts w:ascii="Times New Roman" w:hAnsi="Times New Roman" w:cs="Times New Roman"/>
          <w:sz w:val="24"/>
          <w:szCs w:val="24"/>
        </w:rPr>
      </w:pPr>
      <w:r w:rsidRPr="004310E1">
        <w:rPr>
          <w:rFonts w:ascii="Times New Roman" w:hAnsi="Times New Roman" w:cs="Times New Roman"/>
          <w:sz w:val="24"/>
          <w:szCs w:val="24"/>
        </w:rPr>
        <w:t xml:space="preserve">4. В Уголовном кодексе РФ в ч. 3 СТ. 186 (изготовление или сбыт поддельных денег или ценных бумаг) говорится: «Деяния, предусмотренные частью первой или второй настоящей статьи, совершенные организованной группой, наказываются лишением свободы на срок от восьми до пятнадцати лет со штрафом в размере одного миллиона рублей или в размере заработной платы или </w:t>
      </w:r>
      <w:proofErr w:type="gramStart"/>
      <w:r w:rsidRPr="004310E1">
        <w:rPr>
          <w:rFonts w:ascii="Times New Roman" w:hAnsi="Times New Roman" w:cs="Times New Roman"/>
          <w:sz w:val="24"/>
          <w:szCs w:val="24"/>
        </w:rPr>
        <w:t>иного дохода</w:t>
      </w:r>
      <w:proofErr w:type="gramEnd"/>
      <w:r w:rsidRPr="004310E1">
        <w:rPr>
          <w:rFonts w:ascii="Times New Roman" w:hAnsi="Times New Roman" w:cs="Times New Roman"/>
          <w:sz w:val="24"/>
          <w:szCs w:val="24"/>
        </w:rPr>
        <w:t xml:space="preserve"> осужденного за период до пяти лет либо без такового». Определите вид диспозиции по способу изложения.</w:t>
      </w:r>
    </w:p>
    <w:p w:rsidR="004310E1" w:rsidRPr="004310E1" w:rsidRDefault="004310E1" w:rsidP="004310E1">
      <w:pPr>
        <w:shd w:val="clear" w:color="auto" w:fill="FFFFFF"/>
        <w:tabs>
          <w:tab w:val="left" w:pos="0"/>
        </w:tabs>
        <w:spacing w:after="0" w:line="240" w:lineRule="auto"/>
        <w:contextualSpacing/>
        <w:jc w:val="both"/>
        <w:rPr>
          <w:rFonts w:ascii="Times New Roman" w:hAnsi="Times New Roman" w:cs="Times New Roman"/>
          <w:sz w:val="24"/>
          <w:szCs w:val="24"/>
        </w:rPr>
      </w:pPr>
      <w:r w:rsidRPr="004310E1">
        <w:rPr>
          <w:rFonts w:ascii="Times New Roman" w:hAnsi="Times New Roman" w:cs="Times New Roman"/>
          <w:sz w:val="24"/>
          <w:szCs w:val="24"/>
        </w:rPr>
        <w:t xml:space="preserve">5. В Ч. 1 ст. 671 Гражданского кодекса РФ сказано: «По договору найма жилого помещения одна сторона - собственник жилого помещения или </w:t>
      </w:r>
      <w:proofErr w:type="spellStart"/>
      <w:r w:rsidRPr="004310E1">
        <w:rPr>
          <w:rFonts w:ascii="Times New Roman" w:hAnsi="Times New Roman" w:cs="Times New Roman"/>
          <w:sz w:val="24"/>
          <w:szCs w:val="24"/>
        </w:rPr>
        <w:t>управомоченное</w:t>
      </w:r>
      <w:proofErr w:type="spellEnd"/>
      <w:r w:rsidRPr="004310E1">
        <w:rPr>
          <w:rFonts w:ascii="Times New Roman" w:hAnsi="Times New Roman" w:cs="Times New Roman"/>
          <w:sz w:val="24"/>
          <w:szCs w:val="24"/>
        </w:rPr>
        <w:t xml:space="preserve"> им лицо (</w:t>
      </w:r>
      <w:proofErr w:type="spellStart"/>
      <w:r w:rsidRPr="004310E1">
        <w:rPr>
          <w:rFonts w:ascii="Times New Roman" w:hAnsi="Times New Roman" w:cs="Times New Roman"/>
          <w:sz w:val="24"/>
          <w:szCs w:val="24"/>
        </w:rPr>
        <w:t>наймодатель</w:t>
      </w:r>
      <w:proofErr w:type="spellEnd"/>
      <w:r w:rsidRPr="004310E1">
        <w:rPr>
          <w:rFonts w:ascii="Times New Roman" w:hAnsi="Times New Roman" w:cs="Times New Roman"/>
          <w:sz w:val="24"/>
          <w:szCs w:val="24"/>
        </w:rPr>
        <w:t>) - обязуется предоставить другой стороне (нанимателю) жилое помещение за плату во владение и пользование для проживания в нем». Определите способ правового регулирования.</w:t>
      </w:r>
    </w:p>
    <w:p w:rsidR="004310E1" w:rsidRPr="004310E1" w:rsidRDefault="004310E1" w:rsidP="004310E1">
      <w:pPr>
        <w:shd w:val="clear" w:color="auto" w:fill="FFFFFF"/>
        <w:tabs>
          <w:tab w:val="left" w:pos="0"/>
        </w:tabs>
        <w:spacing w:after="0" w:line="240" w:lineRule="auto"/>
        <w:contextualSpacing/>
        <w:jc w:val="both"/>
        <w:rPr>
          <w:rFonts w:ascii="Times New Roman" w:hAnsi="Times New Roman" w:cs="Times New Roman"/>
          <w:sz w:val="24"/>
          <w:szCs w:val="24"/>
        </w:rPr>
      </w:pPr>
      <w:r w:rsidRPr="004310E1">
        <w:rPr>
          <w:rFonts w:ascii="Times New Roman" w:hAnsi="Times New Roman" w:cs="Times New Roman"/>
          <w:sz w:val="24"/>
          <w:szCs w:val="24"/>
        </w:rPr>
        <w:t xml:space="preserve">6. В ч. 1 СТ. 89 УК РФ сказано: «При назначении наказания несовершеннолетнему </w:t>
      </w:r>
      <w:proofErr w:type="gramStart"/>
      <w:r w:rsidRPr="004310E1">
        <w:rPr>
          <w:rFonts w:ascii="Times New Roman" w:hAnsi="Times New Roman" w:cs="Times New Roman"/>
          <w:sz w:val="24"/>
          <w:szCs w:val="24"/>
        </w:rPr>
        <w:t>кроме  обстоятельств</w:t>
      </w:r>
      <w:proofErr w:type="gramEnd"/>
      <w:r w:rsidRPr="004310E1">
        <w:rPr>
          <w:rFonts w:ascii="Times New Roman" w:hAnsi="Times New Roman" w:cs="Times New Roman"/>
          <w:sz w:val="24"/>
          <w:szCs w:val="24"/>
        </w:rPr>
        <w:t xml:space="preserve">, предусмотренных статьей 60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 </w:t>
      </w:r>
      <w:proofErr w:type="gramStart"/>
      <w:r w:rsidRPr="004310E1">
        <w:rPr>
          <w:rFonts w:ascii="Times New Roman" w:hAnsi="Times New Roman" w:cs="Times New Roman"/>
          <w:sz w:val="24"/>
          <w:szCs w:val="24"/>
        </w:rPr>
        <w:t>Опр</w:t>
      </w:r>
      <w:r w:rsidR="001C55D4">
        <w:rPr>
          <w:rFonts w:ascii="Times New Roman" w:hAnsi="Times New Roman" w:cs="Times New Roman"/>
          <w:sz w:val="24"/>
          <w:szCs w:val="24"/>
        </w:rPr>
        <w:t>еделите  способ</w:t>
      </w:r>
      <w:proofErr w:type="gramEnd"/>
      <w:r w:rsidR="001C55D4">
        <w:rPr>
          <w:rFonts w:ascii="Times New Roman" w:hAnsi="Times New Roman" w:cs="Times New Roman"/>
          <w:sz w:val="24"/>
          <w:szCs w:val="24"/>
        </w:rPr>
        <w:t xml:space="preserve"> изложения право</w:t>
      </w:r>
      <w:r w:rsidRPr="004310E1">
        <w:rPr>
          <w:rFonts w:ascii="Times New Roman" w:hAnsi="Times New Roman" w:cs="Times New Roman"/>
          <w:sz w:val="24"/>
          <w:szCs w:val="24"/>
        </w:rPr>
        <w:t>вой нормы в статье.</w:t>
      </w:r>
    </w:p>
    <w:p w:rsidR="004310E1" w:rsidRPr="004310E1" w:rsidRDefault="004310E1" w:rsidP="004310E1">
      <w:pPr>
        <w:shd w:val="clear" w:color="auto" w:fill="FFFFFF"/>
        <w:tabs>
          <w:tab w:val="left" w:pos="0"/>
        </w:tabs>
        <w:spacing w:after="0" w:line="240" w:lineRule="auto"/>
        <w:contextualSpacing/>
        <w:jc w:val="both"/>
        <w:rPr>
          <w:rFonts w:ascii="Times New Roman" w:hAnsi="Times New Roman" w:cs="Times New Roman"/>
          <w:sz w:val="24"/>
          <w:szCs w:val="24"/>
        </w:rPr>
      </w:pPr>
      <w:r w:rsidRPr="004310E1">
        <w:rPr>
          <w:rFonts w:ascii="Times New Roman" w:hAnsi="Times New Roman" w:cs="Times New Roman"/>
          <w:sz w:val="24"/>
          <w:szCs w:val="24"/>
        </w:rPr>
        <w:t>7. Гражданка Иванова в течение 10 лет работала на предприятии. За профессионализм, успехи, умения и личные качества она была награждена денежной премией в размере 3000 рублей. Определите, что в данной ситуации является санкцией.</w:t>
      </w:r>
    </w:p>
    <w:p w:rsidR="004310E1" w:rsidRPr="004310E1" w:rsidRDefault="004310E1" w:rsidP="004310E1">
      <w:pPr>
        <w:shd w:val="clear" w:color="auto" w:fill="FFFFFF"/>
        <w:tabs>
          <w:tab w:val="left" w:pos="0"/>
        </w:tabs>
        <w:spacing w:after="0" w:line="240" w:lineRule="auto"/>
        <w:contextualSpacing/>
        <w:jc w:val="both"/>
        <w:rPr>
          <w:rFonts w:ascii="Times New Roman" w:hAnsi="Times New Roman" w:cs="Times New Roman"/>
          <w:sz w:val="24"/>
          <w:szCs w:val="24"/>
        </w:rPr>
      </w:pPr>
      <w:r w:rsidRPr="004310E1">
        <w:rPr>
          <w:rFonts w:ascii="Times New Roman" w:hAnsi="Times New Roman" w:cs="Times New Roman"/>
          <w:sz w:val="24"/>
          <w:szCs w:val="24"/>
        </w:rPr>
        <w:t>8. В СТ. 28 Конституции РФ записано: «Каждому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 Определите, каким способом правового регулирования регулируются общественные отношения в данной статье.</w:t>
      </w:r>
    </w:p>
    <w:p w:rsidR="004310E1" w:rsidRPr="004310E1" w:rsidRDefault="004310E1" w:rsidP="004310E1">
      <w:pPr>
        <w:shd w:val="clear" w:color="auto" w:fill="FFFFFF"/>
        <w:tabs>
          <w:tab w:val="left" w:pos="0"/>
        </w:tabs>
        <w:spacing w:after="0" w:line="240" w:lineRule="auto"/>
        <w:contextualSpacing/>
        <w:jc w:val="both"/>
        <w:rPr>
          <w:rFonts w:ascii="Times New Roman" w:hAnsi="Times New Roman" w:cs="Times New Roman"/>
          <w:sz w:val="24"/>
          <w:szCs w:val="24"/>
        </w:rPr>
      </w:pPr>
      <w:r w:rsidRPr="004310E1">
        <w:rPr>
          <w:rFonts w:ascii="Times New Roman" w:hAnsi="Times New Roman" w:cs="Times New Roman"/>
          <w:sz w:val="24"/>
          <w:szCs w:val="24"/>
        </w:rPr>
        <w:t>9. В ч. 2 СТ. 34 Конституции РФ записано: «Не допускается экономическая деятельность, направленная на монополизацию и недобросовестную конкуренцию. Определите способ правового регулирования.</w:t>
      </w:r>
    </w:p>
    <w:p w:rsidR="004310E1" w:rsidRDefault="004310E1" w:rsidP="004310E1">
      <w:pPr>
        <w:shd w:val="clear" w:color="auto" w:fill="FFFFFF"/>
        <w:tabs>
          <w:tab w:val="left" w:pos="0"/>
        </w:tabs>
        <w:spacing w:after="0" w:line="240" w:lineRule="auto"/>
        <w:contextualSpacing/>
        <w:jc w:val="both"/>
        <w:rPr>
          <w:rFonts w:ascii="Times New Roman" w:hAnsi="Times New Roman" w:cs="Times New Roman"/>
          <w:sz w:val="24"/>
          <w:szCs w:val="24"/>
        </w:rPr>
      </w:pPr>
      <w:r w:rsidRPr="004310E1">
        <w:rPr>
          <w:rFonts w:ascii="Times New Roman" w:hAnsi="Times New Roman" w:cs="Times New Roman"/>
          <w:sz w:val="24"/>
          <w:szCs w:val="24"/>
        </w:rPr>
        <w:lastRenderedPageBreak/>
        <w:t>10. В Ч. 1 СТ. 89 Семейного кодекса сказано: «Супруги обязаны материально поддерживать друг друга,). Определите способ правового регулирования.</w:t>
      </w:r>
    </w:p>
    <w:p w:rsidR="004310E1" w:rsidRDefault="004310E1" w:rsidP="004310E1">
      <w:pPr>
        <w:shd w:val="clear" w:color="auto" w:fill="FFFFFF"/>
        <w:tabs>
          <w:tab w:val="left" w:pos="0"/>
        </w:tabs>
        <w:spacing w:after="0" w:line="240" w:lineRule="auto"/>
        <w:contextualSpacing/>
        <w:jc w:val="both"/>
        <w:rPr>
          <w:rFonts w:ascii="Times New Roman" w:hAnsi="Times New Roman" w:cs="Times New Roman"/>
          <w:sz w:val="24"/>
          <w:szCs w:val="24"/>
        </w:rPr>
      </w:pPr>
    </w:p>
    <w:p w:rsidR="004310E1" w:rsidRPr="004310E1" w:rsidRDefault="004310E1" w:rsidP="004310E1">
      <w:pPr>
        <w:shd w:val="clear" w:color="auto" w:fill="FFFFFF"/>
        <w:tabs>
          <w:tab w:val="left" w:pos="0"/>
        </w:tabs>
        <w:spacing w:after="0" w:line="240" w:lineRule="auto"/>
        <w:contextualSpacing/>
        <w:jc w:val="both"/>
        <w:rPr>
          <w:rFonts w:ascii="Times New Roman" w:hAnsi="Times New Roman" w:cs="Times New Roman"/>
          <w:sz w:val="24"/>
          <w:szCs w:val="24"/>
        </w:rPr>
      </w:pPr>
      <w:r w:rsidRPr="001C55D4">
        <w:rPr>
          <w:rFonts w:ascii="Times New Roman" w:hAnsi="Times New Roman" w:cs="Times New Roman"/>
          <w:b/>
          <w:sz w:val="24"/>
          <w:szCs w:val="24"/>
        </w:rPr>
        <w:t>Задание 3</w:t>
      </w:r>
      <w:r w:rsidRPr="001C55D4">
        <w:rPr>
          <w:rFonts w:ascii="Times New Roman" w:hAnsi="Times New Roman" w:cs="Times New Roman"/>
          <w:b/>
          <w:sz w:val="24"/>
          <w:szCs w:val="24"/>
        </w:rPr>
        <w:t>.</w:t>
      </w:r>
      <w:r w:rsidRPr="004310E1">
        <w:rPr>
          <w:rFonts w:ascii="Times New Roman" w:hAnsi="Times New Roman" w:cs="Times New Roman"/>
          <w:sz w:val="24"/>
          <w:szCs w:val="24"/>
        </w:rPr>
        <w:t xml:space="preserve"> Определите, к каким отраслям права относятся следующие правовые институты </w:t>
      </w:r>
    </w:p>
    <w:p w:rsidR="004310E1" w:rsidRPr="004310E1" w:rsidRDefault="004310E1" w:rsidP="004310E1">
      <w:pPr>
        <w:shd w:val="clear" w:color="auto" w:fill="FFFFFF"/>
        <w:tabs>
          <w:tab w:val="left" w:pos="0"/>
        </w:tabs>
        <w:spacing w:after="0" w:line="240" w:lineRule="auto"/>
        <w:contextualSpacing/>
        <w:jc w:val="both"/>
        <w:rPr>
          <w:rFonts w:ascii="Times New Roman" w:hAnsi="Times New Roman" w:cs="Times New Roman"/>
          <w:sz w:val="24"/>
          <w:szCs w:val="24"/>
        </w:rPr>
      </w:pPr>
      <w:r w:rsidRPr="004310E1">
        <w:rPr>
          <w:rFonts w:ascii="Times New Roman" w:hAnsi="Times New Roman" w:cs="Times New Roman"/>
          <w:sz w:val="24"/>
          <w:szCs w:val="24"/>
        </w:rPr>
        <w:t>а) институт заработной платы;</w:t>
      </w:r>
    </w:p>
    <w:p w:rsidR="004310E1" w:rsidRPr="004310E1" w:rsidRDefault="004310E1" w:rsidP="004310E1">
      <w:pPr>
        <w:shd w:val="clear" w:color="auto" w:fill="FFFFFF"/>
        <w:tabs>
          <w:tab w:val="left" w:pos="0"/>
        </w:tabs>
        <w:spacing w:after="0" w:line="240" w:lineRule="auto"/>
        <w:contextualSpacing/>
        <w:jc w:val="both"/>
        <w:rPr>
          <w:rFonts w:ascii="Times New Roman" w:hAnsi="Times New Roman" w:cs="Times New Roman"/>
          <w:sz w:val="24"/>
          <w:szCs w:val="24"/>
        </w:rPr>
      </w:pPr>
      <w:r w:rsidRPr="004310E1">
        <w:rPr>
          <w:rFonts w:ascii="Times New Roman" w:hAnsi="Times New Roman" w:cs="Times New Roman"/>
          <w:sz w:val="24"/>
          <w:szCs w:val="24"/>
        </w:rPr>
        <w:t xml:space="preserve">б) институт конституционного строя РФ; </w:t>
      </w:r>
    </w:p>
    <w:p w:rsidR="004310E1" w:rsidRPr="004310E1" w:rsidRDefault="004310E1" w:rsidP="004310E1">
      <w:pPr>
        <w:shd w:val="clear" w:color="auto" w:fill="FFFFFF"/>
        <w:tabs>
          <w:tab w:val="left" w:pos="0"/>
        </w:tabs>
        <w:spacing w:after="0" w:line="240" w:lineRule="auto"/>
        <w:contextualSpacing/>
        <w:jc w:val="both"/>
        <w:rPr>
          <w:rFonts w:ascii="Times New Roman" w:hAnsi="Times New Roman" w:cs="Times New Roman"/>
          <w:sz w:val="24"/>
          <w:szCs w:val="24"/>
        </w:rPr>
      </w:pPr>
      <w:r w:rsidRPr="004310E1">
        <w:rPr>
          <w:rFonts w:ascii="Times New Roman" w:hAnsi="Times New Roman" w:cs="Times New Roman"/>
          <w:sz w:val="24"/>
          <w:szCs w:val="24"/>
        </w:rPr>
        <w:t>в) институт уголовного наказания;</w:t>
      </w:r>
    </w:p>
    <w:p w:rsidR="004310E1" w:rsidRPr="004310E1" w:rsidRDefault="004310E1" w:rsidP="004310E1">
      <w:pPr>
        <w:shd w:val="clear" w:color="auto" w:fill="FFFFFF"/>
        <w:tabs>
          <w:tab w:val="left" w:pos="0"/>
        </w:tabs>
        <w:spacing w:after="0" w:line="240" w:lineRule="auto"/>
        <w:contextualSpacing/>
        <w:jc w:val="both"/>
        <w:rPr>
          <w:rFonts w:ascii="Times New Roman" w:hAnsi="Times New Roman" w:cs="Times New Roman"/>
          <w:sz w:val="24"/>
          <w:szCs w:val="24"/>
        </w:rPr>
      </w:pPr>
      <w:r w:rsidRPr="004310E1">
        <w:rPr>
          <w:rFonts w:ascii="Times New Roman" w:hAnsi="Times New Roman" w:cs="Times New Roman"/>
          <w:sz w:val="24"/>
          <w:szCs w:val="24"/>
        </w:rPr>
        <w:t>г) институт брака;</w:t>
      </w:r>
    </w:p>
    <w:p w:rsidR="004310E1" w:rsidRPr="004310E1" w:rsidRDefault="004310E1" w:rsidP="004310E1">
      <w:pPr>
        <w:shd w:val="clear" w:color="auto" w:fill="FFFFFF"/>
        <w:tabs>
          <w:tab w:val="left" w:pos="0"/>
        </w:tabs>
        <w:spacing w:after="0" w:line="240" w:lineRule="auto"/>
        <w:contextualSpacing/>
        <w:jc w:val="both"/>
        <w:rPr>
          <w:rFonts w:ascii="Times New Roman" w:hAnsi="Times New Roman" w:cs="Times New Roman"/>
          <w:sz w:val="24"/>
          <w:szCs w:val="24"/>
        </w:rPr>
      </w:pPr>
      <w:r w:rsidRPr="004310E1">
        <w:rPr>
          <w:rFonts w:ascii="Times New Roman" w:hAnsi="Times New Roman" w:cs="Times New Roman"/>
          <w:sz w:val="24"/>
          <w:szCs w:val="24"/>
        </w:rPr>
        <w:t>д) институт купли-продажи.</w:t>
      </w:r>
    </w:p>
    <w:p w:rsidR="00717DCF" w:rsidRPr="00717DCF" w:rsidRDefault="00717DCF" w:rsidP="004310E1">
      <w:pPr>
        <w:shd w:val="clear" w:color="auto" w:fill="FFFFFF"/>
        <w:tabs>
          <w:tab w:val="left" w:pos="0"/>
        </w:tabs>
        <w:spacing w:after="0" w:line="240" w:lineRule="auto"/>
        <w:ind w:left="72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Вопросы для самоконтроля:</w:t>
      </w:r>
    </w:p>
    <w:p w:rsidR="00717DCF" w:rsidRPr="00717DCF" w:rsidRDefault="00717DCF" w:rsidP="00717DCF">
      <w:pPr>
        <w:shd w:val="clear" w:color="auto" w:fill="FFFFFF"/>
        <w:tabs>
          <w:tab w:val="left" w:pos="0"/>
        </w:tabs>
        <w:spacing w:after="0" w:line="240" w:lineRule="auto"/>
        <w:ind w:left="720"/>
        <w:contextualSpacing/>
        <w:jc w:val="both"/>
        <w:rPr>
          <w:rFonts w:ascii="Times New Roman" w:eastAsia="Calibri" w:hAnsi="Times New Roman" w:cs="Times New Roman"/>
          <w:sz w:val="24"/>
          <w:szCs w:val="24"/>
        </w:rPr>
      </w:pPr>
      <w:r w:rsidRPr="00717DCF">
        <w:rPr>
          <w:rFonts w:ascii="Times New Roman" w:eastAsia="Calibri" w:hAnsi="Times New Roman" w:cs="Times New Roman"/>
          <w:sz w:val="24"/>
          <w:szCs w:val="24"/>
        </w:rPr>
        <w:t xml:space="preserve">1. Что такое "источник" (форма) права? </w:t>
      </w:r>
    </w:p>
    <w:p w:rsidR="00717DCF" w:rsidRPr="00717DCF" w:rsidRDefault="00717DCF" w:rsidP="00717DCF">
      <w:pPr>
        <w:shd w:val="clear" w:color="auto" w:fill="FFFFFF"/>
        <w:tabs>
          <w:tab w:val="left" w:pos="0"/>
        </w:tabs>
        <w:spacing w:after="0" w:line="240" w:lineRule="auto"/>
        <w:ind w:left="720"/>
        <w:contextualSpacing/>
        <w:jc w:val="both"/>
        <w:rPr>
          <w:rFonts w:ascii="Times New Roman" w:eastAsia="Calibri" w:hAnsi="Times New Roman" w:cs="Times New Roman"/>
          <w:sz w:val="24"/>
          <w:szCs w:val="24"/>
        </w:rPr>
      </w:pPr>
      <w:r w:rsidRPr="00717DCF">
        <w:rPr>
          <w:rFonts w:ascii="Times New Roman" w:eastAsia="Calibri" w:hAnsi="Times New Roman" w:cs="Times New Roman"/>
          <w:sz w:val="24"/>
          <w:szCs w:val="24"/>
        </w:rPr>
        <w:t xml:space="preserve">2. Назовите признаки нормативного правового акта </w:t>
      </w:r>
    </w:p>
    <w:p w:rsidR="00717DCF" w:rsidRPr="00717DCF" w:rsidRDefault="00717DCF" w:rsidP="00717DCF">
      <w:pPr>
        <w:shd w:val="clear" w:color="auto" w:fill="FFFFFF"/>
        <w:tabs>
          <w:tab w:val="left" w:pos="0"/>
        </w:tabs>
        <w:spacing w:after="0" w:line="240" w:lineRule="auto"/>
        <w:ind w:left="720"/>
        <w:contextualSpacing/>
        <w:jc w:val="both"/>
        <w:rPr>
          <w:rFonts w:ascii="Times New Roman" w:eastAsia="Calibri" w:hAnsi="Times New Roman" w:cs="Times New Roman"/>
          <w:sz w:val="24"/>
          <w:szCs w:val="24"/>
        </w:rPr>
      </w:pPr>
      <w:r w:rsidRPr="00717DCF">
        <w:rPr>
          <w:rFonts w:ascii="Times New Roman" w:eastAsia="Calibri" w:hAnsi="Times New Roman" w:cs="Times New Roman"/>
          <w:sz w:val="24"/>
          <w:szCs w:val="24"/>
        </w:rPr>
        <w:t xml:space="preserve">3. Дайте определение закона как источника права </w:t>
      </w:r>
    </w:p>
    <w:p w:rsidR="00717DCF" w:rsidRPr="00717DCF" w:rsidRDefault="00717DCF" w:rsidP="00717DCF">
      <w:pPr>
        <w:shd w:val="clear" w:color="auto" w:fill="FFFFFF"/>
        <w:tabs>
          <w:tab w:val="left" w:pos="0"/>
        </w:tabs>
        <w:spacing w:after="0" w:line="240" w:lineRule="auto"/>
        <w:ind w:left="720"/>
        <w:contextualSpacing/>
        <w:jc w:val="both"/>
        <w:rPr>
          <w:rFonts w:ascii="Times New Roman" w:eastAsia="Calibri" w:hAnsi="Times New Roman" w:cs="Times New Roman"/>
          <w:sz w:val="24"/>
          <w:szCs w:val="24"/>
        </w:rPr>
      </w:pPr>
      <w:r w:rsidRPr="00717DCF">
        <w:rPr>
          <w:rFonts w:ascii="Times New Roman" w:eastAsia="Calibri" w:hAnsi="Times New Roman" w:cs="Times New Roman"/>
          <w:sz w:val="24"/>
          <w:szCs w:val="24"/>
        </w:rPr>
        <w:t xml:space="preserve">4. Назовите основные виды законов </w:t>
      </w:r>
    </w:p>
    <w:p w:rsidR="00717DCF" w:rsidRPr="00717DCF" w:rsidRDefault="00717DCF" w:rsidP="00717DCF">
      <w:pPr>
        <w:shd w:val="clear" w:color="auto" w:fill="FFFFFF"/>
        <w:tabs>
          <w:tab w:val="left" w:pos="0"/>
        </w:tabs>
        <w:spacing w:after="0" w:line="240" w:lineRule="auto"/>
        <w:ind w:left="720"/>
        <w:contextualSpacing/>
        <w:jc w:val="both"/>
        <w:rPr>
          <w:rFonts w:ascii="Times New Roman" w:eastAsia="Calibri" w:hAnsi="Times New Roman" w:cs="Times New Roman"/>
          <w:sz w:val="24"/>
          <w:szCs w:val="24"/>
        </w:rPr>
      </w:pPr>
      <w:r w:rsidRPr="00717DCF">
        <w:rPr>
          <w:rFonts w:ascii="Times New Roman" w:eastAsia="Calibri" w:hAnsi="Times New Roman" w:cs="Times New Roman"/>
          <w:sz w:val="24"/>
          <w:szCs w:val="24"/>
        </w:rPr>
        <w:t xml:space="preserve">5. Перечислите </w:t>
      </w:r>
      <w:proofErr w:type="spellStart"/>
      <w:r w:rsidRPr="00717DCF">
        <w:rPr>
          <w:rFonts w:ascii="Times New Roman" w:eastAsia="Calibri" w:hAnsi="Times New Roman" w:cs="Times New Roman"/>
          <w:sz w:val="24"/>
          <w:szCs w:val="24"/>
        </w:rPr>
        <w:t>незаконодательные</w:t>
      </w:r>
      <w:proofErr w:type="spellEnd"/>
      <w:r w:rsidRPr="00717DCF">
        <w:rPr>
          <w:rFonts w:ascii="Times New Roman" w:eastAsia="Calibri" w:hAnsi="Times New Roman" w:cs="Times New Roman"/>
          <w:sz w:val="24"/>
          <w:szCs w:val="24"/>
        </w:rPr>
        <w:t xml:space="preserve"> источники права.</w:t>
      </w:r>
    </w:p>
    <w:p w:rsidR="00717DCF" w:rsidRPr="00717DCF" w:rsidRDefault="00717DCF" w:rsidP="00717DCF">
      <w:pPr>
        <w:shd w:val="clear" w:color="auto" w:fill="FFFFFF"/>
        <w:tabs>
          <w:tab w:val="left" w:pos="0"/>
        </w:tabs>
        <w:spacing w:after="0" w:line="240" w:lineRule="auto"/>
        <w:ind w:left="720"/>
        <w:contextualSpacing/>
        <w:jc w:val="both"/>
        <w:rPr>
          <w:rFonts w:ascii="Times New Roman" w:eastAsia="Calibri" w:hAnsi="Times New Roman" w:cs="Times New Roman"/>
          <w:sz w:val="24"/>
          <w:szCs w:val="24"/>
        </w:rPr>
      </w:pPr>
      <w:r w:rsidRPr="00717DCF">
        <w:rPr>
          <w:rFonts w:ascii="Times New Roman" w:eastAsia="Calibri" w:hAnsi="Times New Roman" w:cs="Times New Roman"/>
          <w:sz w:val="24"/>
          <w:szCs w:val="24"/>
        </w:rPr>
        <w:t>6. Что такое "обратная сила" закона?</w:t>
      </w:r>
    </w:p>
    <w:p w:rsidR="00717DCF" w:rsidRPr="00717DCF" w:rsidRDefault="00717DCF" w:rsidP="00717DCF">
      <w:pPr>
        <w:shd w:val="clear" w:color="auto" w:fill="FFFFFF"/>
        <w:tabs>
          <w:tab w:val="left" w:pos="0"/>
        </w:tabs>
        <w:spacing w:after="0" w:line="240" w:lineRule="auto"/>
        <w:ind w:left="720"/>
        <w:contextualSpacing/>
        <w:jc w:val="both"/>
        <w:rPr>
          <w:rFonts w:ascii="Times New Roman" w:eastAsia="Calibri" w:hAnsi="Times New Roman" w:cs="Times New Roman"/>
          <w:sz w:val="24"/>
          <w:szCs w:val="24"/>
        </w:rPr>
      </w:pPr>
      <w:r w:rsidRPr="00717DCF">
        <w:rPr>
          <w:rFonts w:ascii="Times New Roman" w:eastAsia="Calibri" w:hAnsi="Times New Roman" w:cs="Times New Roman"/>
          <w:sz w:val="24"/>
          <w:szCs w:val="24"/>
        </w:rPr>
        <w:t>7. Когда нормативные правовые акты вступают в силу во времени?</w:t>
      </w:r>
    </w:p>
    <w:p w:rsidR="008C2671" w:rsidRPr="00717DCF" w:rsidRDefault="00717DCF" w:rsidP="00692997">
      <w:pPr>
        <w:spacing w:after="0" w:line="240" w:lineRule="auto"/>
        <w:jc w:val="center"/>
        <w:rPr>
          <w:rFonts w:ascii="Times New Roman" w:eastAsia="Times New Roman" w:hAnsi="Times New Roman" w:cs="Times New Roman"/>
          <w:sz w:val="24"/>
          <w:szCs w:val="24"/>
          <w:lang w:eastAsia="ru-RU"/>
        </w:rPr>
      </w:pPr>
      <w:r w:rsidRPr="00717DCF">
        <w:rPr>
          <w:rFonts w:ascii="Times New Roman" w:eastAsia="Times New Roman" w:hAnsi="Times New Roman" w:cs="Times New Roman"/>
          <w:b/>
          <w:bCs/>
          <w:sz w:val="24"/>
          <w:szCs w:val="24"/>
          <w:lang w:eastAsia="ru-RU"/>
        </w:rPr>
        <w:t>Треб</w:t>
      </w:r>
      <w:bookmarkStart w:id="0" w:name="_GoBack"/>
      <w:bookmarkEnd w:id="0"/>
      <w:r w:rsidRPr="00717DCF">
        <w:rPr>
          <w:rFonts w:ascii="Times New Roman" w:eastAsia="Times New Roman" w:hAnsi="Times New Roman" w:cs="Times New Roman"/>
          <w:b/>
          <w:bCs/>
          <w:sz w:val="24"/>
          <w:szCs w:val="24"/>
          <w:lang w:eastAsia="ru-RU"/>
        </w:rPr>
        <w:t>ования к результатам работы:</w:t>
      </w:r>
      <w:r>
        <w:rPr>
          <w:rFonts w:ascii="Times New Roman" w:eastAsia="Times New Roman" w:hAnsi="Times New Roman" w:cs="Times New Roman"/>
          <w:sz w:val="24"/>
          <w:szCs w:val="24"/>
          <w:lang w:eastAsia="ru-RU"/>
        </w:rPr>
        <w:t xml:space="preserve"> письменная работа в тетради</w:t>
      </w:r>
    </w:p>
    <w:sectPr w:rsidR="008C2671" w:rsidRPr="00717DCF" w:rsidSect="00197379">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4A72"/>
    <w:multiLevelType w:val="multilevel"/>
    <w:tmpl w:val="94642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802E9E"/>
    <w:multiLevelType w:val="multilevel"/>
    <w:tmpl w:val="E2A2E40C"/>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5250854"/>
    <w:multiLevelType w:val="hybridMultilevel"/>
    <w:tmpl w:val="7DACAA2C"/>
    <w:lvl w:ilvl="0" w:tplc="6E588A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E2A689C"/>
    <w:multiLevelType w:val="multilevel"/>
    <w:tmpl w:val="0A48A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F457BE"/>
    <w:multiLevelType w:val="multilevel"/>
    <w:tmpl w:val="A4D28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D11E0A"/>
    <w:multiLevelType w:val="hybridMultilevel"/>
    <w:tmpl w:val="FB1CF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33A6F98"/>
    <w:multiLevelType w:val="multilevel"/>
    <w:tmpl w:val="B4187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F73B04"/>
    <w:multiLevelType w:val="hybridMultilevel"/>
    <w:tmpl w:val="100C0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13415E5"/>
    <w:multiLevelType w:val="hybridMultilevel"/>
    <w:tmpl w:val="72F6E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1B216CB"/>
    <w:multiLevelType w:val="multilevel"/>
    <w:tmpl w:val="324A8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822ED1"/>
    <w:multiLevelType w:val="multilevel"/>
    <w:tmpl w:val="A6440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B45FC8"/>
    <w:multiLevelType w:val="multilevel"/>
    <w:tmpl w:val="A8F6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10"/>
  </w:num>
  <w:num w:numId="6">
    <w:abstractNumId w:val="9"/>
  </w:num>
  <w:num w:numId="7">
    <w:abstractNumId w:val="7"/>
  </w:num>
  <w:num w:numId="8">
    <w:abstractNumId w:val="8"/>
  </w:num>
  <w:num w:numId="9">
    <w:abstractNumId w:val="11"/>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35F38"/>
    <w:rsid w:val="00034683"/>
    <w:rsid w:val="00046898"/>
    <w:rsid w:val="000F76F9"/>
    <w:rsid w:val="001670E4"/>
    <w:rsid w:val="001808BA"/>
    <w:rsid w:val="00197379"/>
    <w:rsid w:val="001C54F9"/>
    <w:rsid w:val="001C55D4"/>
    <w:rsid w:val="002C53AF"/>
    <w:rsid w:val="003548A6"/>
    <w:rsid w:val="00360627"/>
    <w:rsid w:val="00402733"/>
    <w:rsid w:val="004310E1"/>
    <w:rsid w:val="00583CBE"/>
    <w:rsid w:val="00596D34"/>
    <w:rsid w:val="00625AC0"/>
    <w:rsid w:val="00635F38"/>
    <w:rsid w:val="00637121"/>
    <w:rsid w:val="00692997"/>
    <w:rsid w:val="00717DCF"/>
    <w:rsid w:val="008C2671"/>
    <w:rsid w:val="0098615A"/>
    <w:rsid w:val="00A100A7"/>
    <w:rsid w:val="00B52578"/>
    <w:rsid w:val="00C11766"/>
    <w:rsid w:val="00C221A0"/>
    <w:rsid w:val="00D100BE"/>
    <w:rsid w:val="00EB1302"/>
    <w:rsid w:val="00F610C2"/>
    <w:rsid w:val="00F86A56"/>
    <w:rsid w:val="00F95F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31EDD"/>
  <w15:docId w15:val="{D33922FA-AD04-46D4-AD55-0D9FCB41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4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2578"/>
    <w:pPr>
      <w:spacing w:after="200" w:line="276" w:lineRule="auto"/>
      <w:ind w:left="720"/>
    </w:pPr>
    <w:rPr>
      <w:rFonts w:ascii="Calibri" w:eastAsia="Calibri" w:hAnsi="Calibri" w:cs="Calibri"/>
    </w:rPr>
  </w:style>
  <w:style w:type="character" w:customStyle="1" w:styleId="2">
    <w:name w:val="Основной текст (2)"/>
    <w:rsid w:val="00B52578"/>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s1">
    <w:name w:val="s1"/>
    <w:rsid w:val="00B52578"/>
  </w:style>
  <w:style w:type="character" w:styleId="a4">
    <w:name w:val="Hyperlink"/>
    <w:basedOn w:val="a0"/>
    <w:uiPriority w:val="99"/>
    <w:unhideWhenUsed/>
    <w:rsid w:val="00583CBE"/>
    <w:rPr>
      <w:color w:val="0563C1" w:themeColor="hyperlink"/>
      <w:u w:val="single"/>
    </w:rPr>
  </w:style>
  <w:style w:type="character" w:customStyle="1" w:styleId="FontStyle47">
    <w:name w:val="Font Style47"/>
    <w:uiPriority w:val="99"/>
    <w:rsid w:val="001670E4"/>
    <w:rPr>
      <w:rFonts w:ascii="Times New Roman" w:hAnsi="Times New Roman" w:cs="Times New Roman" w:hint="default"/>
      <w:sz w:val="20"/>
      <w:szCs w:val="20"/>
    </w:rPr>
  </w:style>
  <w:style w:type="table" w:styleId="a5">
    <w:name w:val="Table Grid"/>
    <w:basedOn w:val="a1"/>
    <w:uiPriority w:val="59"/>
    <w:rsid w:val="001670E4"/>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1">
    <w:name w:val="Font Style11"/>
    <w:rsid w:val="001670E4"/>
    <w:rPr>
      <w:rFonts w:ascii="Arial" w:hAnsi="Arial" w:cs="Arial"/>
      <w:b/>
      <w:bCs/>
      <w:sz w:val="18"/>
      <w:szCs w:val="18"/>
    </w:rPr>
  </w:style>
  <w:style w:type="character" w:styleId="a6">
    <w:name w:val="Strong"/>
    <w:uiPriority w:val="22"/>
    <w:qFormat/>
    <w:rsid w:val="008C2671"/>
    <w:rPr>
      <w:b/>
      <w:bCs/>
    </w:rPr>
  </w:style>
  <w:style w:type="paragraph" w:styleId="a7">
    <w:name w:val="Normal (Web)"/>
    <w:basedOn w:val="a"/>
    <w:uiPriority w:val="99"/>
    <w:semiHidden/>
    <w:unhideWhenUsed/>
    <w:rsid w:val="00717DC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09490">
      <w:bodyDiv w:val="1"/>
      <w:marLeft w:val="0"/>
      <w:marRight w:val="0"/>
      <w:marTop w:val="0"/>
      <w:marBottom w:val="0"/>
      <w:divBdr>
        <w:top w:val="none" w:sz="0" w:space="0" w:color="auto"/>
        <w:left w:val="none" w:sz="0" w:space="0" w:color="auto"/>
        <w:bottom w:val="none" w:sz="0" w:space="0" w:color="auto"/>
        <w:right w:val="none" w:sz="0" w:space="0" w:color="auto"/>
      </w:divBdr>
      <w:divsChild>
        <w:div w:id="1155342829">
          <w:marLeft w:val="0"/>
          <w:marRight w:val="0"/>
          <w:marTop w:val="0"/>
          <w:marBottom w:val="0"/>
          <w:divBdr>
            <w:top w:val="none" w:sz="0" w:space="0" w:color="auto"/>
            <w:left w:val="none" w:sz="0" w:space="0" w:color="auto"/>
            <w:bottom w:val="none" w:sz="0" w:space="0" w:color="auto"/>
            <w:right w:val="none" w:sz="0" w:space="0" w:color="auto"/>
          </w:divBdr>
        </w:div>
      </w:divsChild>
    </w:div>
    <w:div w:id="770205352">
      <w:bodyDiv w:val="1"/>
      <w:marLeft w:val="0"/>
      <w:marRight w:val="0"/>
      <w:marTop w:val="0"/>
      <w:marBottom w:val="0"/>
      <w:divBdr>
        <w:top w:val="none" w:sz="0" w:space="0" w:color="auto"/>
        <w:left w:val="none" w:sz="0" w:space="0" w:color="auto"/>
        <w:bottom w:val="none" w:sz="0" w:space="0" w:color="auto"/>
        <w:right w:val="none" w:sz="0" w:space="0" w:color="auto"/>
      </w:divBdr>
      <w:divsChild>
        <w:div w:id="975338112">
          <w:marLeft w:val="0"/>
          <w:marRight w:val="0"/>
          <w:marTop w:val="0"/>
          <w:marBottom w:val="0"/>
          <w:divBdr>
            <w:top w:val="none" w:sz="0" w:space="0" w:color="auto"/>
            <w:left w:val="none" w:sz="0" w:space="0" w:color="auto"/>
            <w:bottom w:val="none" w:sz="0" w:space="0" w:color="auto"/>
            <w:right w:val="none" w:sz="0" w:space="0" w:color="auto"/>
          </w:divBdr>
        </w:div>
      </w:divsChild>
    </w:div>
    <w:div w:id="1027101307">
      <w:bodyDiv w:val="1"/>
      <w:marLeft w:val="0"/>
      <w:marRight w:val="0"/>
      <w:marTop w:val="0"/>
      <w:marBottom w:val="0"/>
      <w:divBdr>
        <w:top w:val="none" w:sz="0" w:space="0" w:color="auto"/>
        <w:left w:val="none" w:sz="0" w:space="0" w:color="auto"/>
        <w:bottom w:val="none" w:sz="0" w:space="0" w:color="auto"/>
        <w:right w:val="none" w:sz="0" w:space="0" w:color="auto"/>
      </w:divBdr>
      <w:divsChild>
        <w:div w:id="1261600708">
          <w:marLeft w:val="0"/>
          <w:marRight w:val="0"/>
          <w:marTop w:val="0"/>
          <w:marBottom w:val="0"/>
          <w:divBdr>
            <w:top w:val="none" w:sz="0" w:space="0" w:color="auto"/>
            <w:left w:val="none" w:sz="0" w:space="0" w:color="auto"/>
            <w:bottom w:val="none" w:sz="0" w:space="0" w:color="auto"/>
            <w:right w:val="none" w:sz="0" w:space="0" w:color="auto"/>
          </w:divBdr>
          <w:divsChild>
            <w:div w:id="77137001">
              <w:marLeft w:val="-225"/>
              <w:marRight w:val="-225"/>
              <w:marTop w:val="0"/>
              <w:marBottom w:val="0"/>
              <w:divBdr>
                <w:top w:val="none" w:sz="0" w:space="0" w:color="auto"/>
                <w:left w:val="none" w:sz="0" w:space="0" w:color="auto"/>
                <w:bottom w:val="none" w:sz="0" w:space="0" w:color="auto"/>
                <w:right w:val="none" w:sz="0" w:space="0" w:color="auto"/>
              </w:divBdr>
              <w:divsChild>
                <w:div w:id="797332422">
                  <w:marLeft w:val="0"/>
                  <w:marRight w:val="0"/>
                  <w:marTop w:val="0"/>
                  <w:marBottom w:val="0"/>
                  <w:divBdr>
                    <w:top w:val="none" w:sz="0" w:space="0" w:color="auto"/>
                    <w:left w:val="none" w:sz="0" w:space="0" w:color="auto"/>
                    <w:bottom w:val="none" w:sz="0" w:space="0" w:color="auto"/>
                    <w:right w:val="none" w:sz="0" w:space="0" w:color="auto"/>
                  </w:divBdr>
                  <w:divsChild>
                    <w:div w:id="2125882830">
                      <w:marLeft w:val="0"/>
                      <w:marRight w:val="0"/>
                      <w:marTop w:val="0"/>
                      <w:marBottom w:val="0"/>
                      <w:divBdr>
                        <w:top w:val="none" w:sz="0" w:space="0" w:color="auto"/>
                        <w:left w:val="none" w:sz="0" w:space="0" w:color="auto"/>
                        <w:bottom w:val="none" w:sz="0" w:space="0" w:color="auto"/>
                        <w:right w:val="none" w:sz="0" w:space="0" w:color="auto"/>
                      </w:divBdr>
                      <w:divsChild>
                        <w:div w:id="664867481">
                          <w:marLeft w:val="0"/>
                          <w:marRight w:val="0"/>
                          <w:marTop w:val="0"/>
                          <w:marBottom w:val="0"/>
                          <w:divBdr>
                            <w:top w:val="none" w:sz="0" w:space="0" w:color="auto"/>
                            <w:left w:val="none" w:sz="0" w:space="0" w:color="auto"/>
                            <w:bottom w:val="none" w:sz="0" w:space="0" w:color="auto"/>
                            <w:right w:val="none" w:sz="0" w:space="0" w:color="auto"/>
                          </w:divBdr>
                          <w:divsChild>
                            <w:div w:id="78913719">
                              <w:marLeft w:val="0"/>
                              <w:marRight w:val="0"/>
                              <w:marTop w:val="0"/>
                              <w:marBottom w:val="0"/>
                              <w:divBdr>
                                <w:top w:val="none" w:sz="0" w:space="0" w:color="auto"/>
                                <w:left w:val="none" w:sz="0" w:space="0" w:color="auto"/>
                                <w:bottom w:val="none" w:sz="0" w:space="0" w:color="auto"/>
                                <w:right w:val="none" w:sz="0" w:space="0" w:color="auto"/>
                              </w:divBdr>
                              <w:divsChild>
                                <w:div w:id="9916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164396">
      <w:bodyDiv w:val="1"/>
      <w:marLeft w:val="0"/>
      <w:marRight w:val="0"/>
      <w:marTop w:val="0"/>
      <w:marBottom w:val="0"/>
      <w:divBdr>
        <w:top w:val="none" w:sz="0" w:space="0" w:color="auto"/>
        <w:left w:val="none" w:sz="0" w:space="0" w:color="auto"/>
        <w:bottom w:val="none" w:sz="0" w:space="0" w:color="auto"/>
        <w:right w:val="none" w:sz="0" w:space="0" w:color="auto"/>
      </w:divBdr>
      <w:divsChild>
        <w:div w:id="1249852256">
          <w:marLeft w:val="0"/>
          <w:marRight w:val="0"/>
          <w:marTop w:val="0"/>
          <w:marBottom w:val="0"/>
          <w:divBdr>
            <w:top w:val="none" w:sz="0" w:space="0" w:color="auto"/>
            <w:left w:val="none" w:sz="0" w:space="0" w:color="auto"/>
            <w:bottom w:val="none" w:sz="0" w:space="0" w:color="auto"/>
            <w:right w:val="none" w:sz="0" w:space="0" w:color="auto"/>
          </w:divBdr>
          <w:divsChild>
            <w:div w:id="2126997933">
              <w:marLeft w:val="0"/>
              <w:marRight w:val="0"/>
              <w:marTop w:val="0"/>
              <w:marBottom w:val="0"/>
              <w:divBdr>
                <w:top w:val="none" w:sz="0" w:space="0" w:color="auto"/>
                <w:left w:val="none" w:sz="0" w:space="0" w:color="auto"/>
                <w:bottom w:val="none" w:sz="0" w:space="0" w:color="auto"/>
                <w:right w:val="none" w:sz="0" w:space="0" w:color="auto"/>
              </w:divBdr>
              <w:divsChild>
                <w:div w:id="1720086826">
                  <w:marLeft w:val="0"/>
                  <w:marRight w:val="0"/>
                  <w:marTop w:val="0"/>
                  <w:marBottom w:val="0"/>
                  <w:divBdr>
                    <w:top w:val="none" w:sz="0" w:space="0" w:color="auto"/>
                    <w:left w:val="none" w:sz="0" w:space="0" w:color="auto"/>
                    <w:bottom w:val="none" w:sz="0" w:space="0" w:color="auto"/>
                    <w:right w:val="none" w:sz="0" w:space="0" w:color="auto"/>
                  </w:divBdr>
                  <w:divsChild>
                    <w:div w:id="247233974">
                      <w:marLeft w:val="0"/>
                      <w:marRight w:val="0"/>
                      <w:marTop w:val="0"/>
                      <w:marBottom w:val="0"/>
                      <w:divBdr>
                        <w:top w:val="none" w:sz="0" w:space="0" w:color="auto"/>
                        <w:left w:val="none" w:sz="0" w:space="0" w:color="auto"/>
                        <w:bottom w:val="none" w:sz="0" w:space="0" w:color="auto"/>
                        <w:right w:val="none" w:sz="0" w:space="0" w:color="auto"/>
                      </w:divBdr>
                      <w:divsChild>
                        <w:div w:id="1701734875">
                          <w:marLeft w:val="0"/>
                          <w:marRight w:val="0"/>
                          <w:marTop w:val="0"/>
                          <w:marBottom w:val="300"/>
                          <w:divBdr>
                            <w:top w:val="none" w:sz="0" w:space="0" w:color="auto"/>
                            <w:left w:val="none" w:sz="0" w:space="0" w:color="auto"/>
                            <w:bottom w:val="none" w:sz="0" w:space="0" w:color="auto"/>
                            <w:right w:val="none" w:sz="0" w:space="0" w:color="auto"/>
                          </w:divBdr>
                          <w:divsChild>
                            <w:div w:id="1822498804">
                              <w:marLeft w:val="0"/>
                              <w:marRight w:val="0"/>
                              <w:marTop w:val="0"/>
                              <w:marBottom w:val="0"/>
                              <w:divBdr>
                                <w:top w:val="none" w:sz="0" w:space="0" w:color="auto"/>
                                <w:left w:val="none" w:sz="0" w:space="0" w:color="auto"/>
                                <w:bottom w:val="none" w:sz="0" w:space="0" w:color="auto"/>
                                <w:right w:val="none" w:sz="0" w:space="0" w:color="auto"/>
                              </w:divBdr>
                              <w:divsChild>
                                <w:div w:id="122307832">
                                  <w:marLeft w:val="0"/>
                                  <w:marRight w:val="0"/>
                                  <w:marTop w:val="0"/>
                                  <w:marBottom w:val="0"/>
                                  <w:divBdr>
                                    <w:top w:val="none" w:sz="0" w:space="0" w:color="auto"/>
                                    <w:left w:val="none" w:sz="0" w:space="0" w:color="auto"/>
                                    <w:bottom w:val="none" w:sz="0" w:space="0" w:color="auto"/>
                                    <w:right w:val="none" w:sz="0" w:space="0" w:color="auto"/>
                                  </w:divBdr>
                                  <w:divsChild>
                                    <w:div w:id="836461592">
                                      <w:marLeft w:val="0"/>
                                      <w:marRight w:val="0"/>
                                      <w:marTop w:val="0"/>
                                      <w:marBottom w:val="0"/>
                                      <w:divBdr>
                                        <w:top w:val="none" w:sz="0" w:space="0" w:color="auto"/>
                                        <w:left w:val="none" w:sz="0" w:space="0" w:color="auto"/>
                                        <w:bottom w:val="none" w:sz="0" w:space="0" w:color="auto"/>
                                        <w:right w:val="none" w:sz="0" w:space="0" w:color="auto"/>
                                      </w:divBdr>
                                      <w:divsChild>
                                        <w:div w:id="9733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8961804">
      <w:bodyDiv w:val="1"/>
      <w:marLeft w:val="0"/>
      <w:marRight w:val="0"/>
      <w:marTop w:val="0"/>
      <w:marBottom w:val="0"/>
      <w:divBdr>
        <w:top w:val="none" w:sz="0" w:space="0" w:color="auto"/>
        <w:left w:val="none" w:sz="0" w:space="0" w:color="auto"/>
        <w:bottom w:val="none" w:sz="0" w:space="0" w:color="auto"/>
        <w:right w:val="none" w:sz="0" w:space="0" w:color="auto"/>
      </w:divBdr>
      <w:divsChild>
        <w:div w:id="125512449">
          <w:marLeft w:val="0"/>
          <w:marRight w:val="0"/>
          <w:marTop w:val="100"/>
          <w:marBottom w:val="100"/>
          <w:divBdr>
            <w:top w:val="none" w:sz="0" w:space="0" w:color="auto"/>
            <w:left w:val="none" w:sz="0" w:space="0" w:color="auto"/>
            <w:bottom w:val="none" w:sz="0" w:space="0" w:color="auto"/>
            <w:right w:val="none" w:sz="0" w:space="0" w:color="auto"/>
          </w:divBdr>
          <w:divsChild>
            <w:div w:id="2053797736">
              <w:marLeft w:val="0"/>
              <w:marRight w:val="0"/>
              <w:marTop w:val="0"/>
              <w:marBottom w:val="0"/>
              <w:divBdr>
                <w:top w:val="none" w:sz="0" w:space="0" w:color="auto"/>
                <w:left w:val="none" w:sz="0" w:space="0" w:color="auto"/>
                <w:bottom w:val="none" w:sz="0" w:space="0" w:color="auto"/>
                <w:right w:val="none" w:sz="0" w:space="0" w:color="auto"/>
              </w:divBdr>
              <w:divsChild>
                <w:div w:id="150995464">
                  <w:marLeft w:val="0"/>
                  <w:marRight w:val="0"/>
                  <w:marTop w:val="0"/>
                  <w:marBottom w:val="0"/>
                  <w:divBdr>
                    <w:top w:val="none" w:sz="0" w:space="0" w:color="auto"/>
                    <w:left w:val="none" w:sz="0" w:space="0" w:color="auto"/>
                    <w:bottom w:val="none" w:sz="0" w:space="0" w:color="auto"/>
                    <w:right w:val="none" w:sz="0" w:space="0" w:color="auto"/>
                  </w:divBdr>
                  <w:divsChild>
                    <w:div w:id="14210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630409">
      <w:bodyDiv w:val="1"/>
      <w:marLeft w:val="0"/>
      <w:marRight w:val="0"/>
      <w:marTop w:val="0"/>
      <w:marBottom w:val="0"/>
      <w:divBdr>
        <w:top w:val="none" w:sz="0" w:space="0" w:color="auto"/>
        <w:left w:val="none" w:sz="0" w:space="0" w:color="auto"/>
        <w:bottom w:val="none" w:sz="0" w:space="0" w:color="auto"/>
        <w:right w:val="none" w:sz="0" w:space="0" w:color="auto"/>
      </w:divBdr>
      <w:divsChild>
        <w:div w:id="18822825">
          <w:marLeft w:val="0"/>
          <w:marRight w:val="0"/>
          <w:marTop w:val="100"/>
          <w:marBottom w:val="100"/>
          <w:divBdr>
            <w:top w:val="none" w:sz="0" w:space="0" w:color="auto"/>
            <w:left w:val="none" w:sz="0" w:space="0" w:color="auto"/>
            <w:bottom w:val="none" w:sz="0" w:space="0" w:color="auto"/>
            <w:right w:val="none" w:sz="0" w:space="0" w:color="auto"/>
          </w:divBdr>
          <w:divsChild>
            <w:div w:id="2048139136">
              <w:marLeft w:val="0"/>
              <w:marRight w:val="0"/>
              <w:marTop w:val="0"/>
              <w:marBottom w:val="0"/>
              <w:divBdr>
                <w:top w:val="none" w:sz="0" w:space="0" w:color="auto"/>
                <w:left w:val="none" w:sz="0" w:space="0" w:color="auto"/>
                <w:bottom w:val="none" w:sz="0" w:space="0" w:color="auto"/>
                <w:right w:val="none" w:sz="0" w:space="0" w:color="auto"/>
              </w:divBdr>
              <w:divsChild>
                <w:div w:id="2142335597">
                  <w:marLeft w:val="0"/>
                  <w:marRight w:val="0"/>
                  <w:marTop w:val="0"/>
                  <w:marBottom w:val="0"/>
                  <w:divBdr>
                    <w:top w:val="none" w:sz="0" w:space="0" w:color="auto"/>
                    <w:left w:val="none" w:sz="0" w:space="0" w:color="auto"/>
                    <w:bottom w:val="none" w:sz="0" w:space="0" w:color="auto"/>
                    <w:right w:val="none" w:sz="0" w:space="0" w:color="auto"/>
                  </w:divBdr>
                  <w:divsChild>
                    <w:div w:id="67168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658</Words>
  <Characters>3752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dcterms:created xsi:type="dcterms:W3CDTF">2020-04-04T17:28:00Z</dcterms:created>
  <dcterms:modified xsi:type="dcterms:W3CDTF">2020-05-14T08:07:00Z</dcterms:modified>
</cp:coreProperties>
</file>